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30A5" w14:textId="08C01F93" w:rsidR="00DB2CEF" w:rsidRPr="006E2CD4" w:rsidRDefault="00DB2CEF">
      <w:pPr>
        <w:ind w:right="-450"/>
        <w:rPr>
          <w:b/>
          <w:caps/>
          <w:color w:val="000000"/>
          <w:sz w:val="22"/>
        </w:rPr>
      </w:pPr>
      <w:r w:rsidRPr="006E2CD4">
        <w:rPr>
          <w:b/>
          <w:caps/>
          <w:color w:val="000000"/>
          <w:sz w:val="22"/>
        </w:rPr>
        <w:t xml:space="preserve">3rd West Wickham Scout Supporters Auction – </w:t>
      </w:r>
      <w:r w:rsidR="00F63B98">
        <w:rPr>
          <w:b/>
          <w:caps/>
          <w:color w:val="000000"/>
          <w:sz w:val="22"/>
        </w:rPr>
        <w:t>12</w:t>
      </w:r>
      <w:r w:rsidR="00276470" w:rsidRPr="00276470">
        <w:rPr>
          <w:b/>
          <w:caps/>
          <w:color w:val="000000"/>
          <w:sz w:val="22"/>
          <w:vertAlign w:val="superscript"/>
        </w:rPr>
        <w:t>th</w:t>
      </w:r>
      <w:r w:rsidR="002A06A8">
        <w:rPr>
          <w:b/>
          <w:caps/>
          <w:color w:val="000000"/>
          <w:sz w:val="22"/>
        </w:rPr>
        <w:t xml:space="preserve"> </w:t>
      </w:r>
      <w:r w:rsidR="00276470">
        <w:rPr>
          <w:b/>
          <w:caps/>
          <w:color w:val="000000"/>
          <w:sz w:val="22"/>
        </w:rPr>
        <w:t>OCTOBER</w:t>
      </w:r>
      <w:r w:rsidR="00653566">
        <w:rPr>
          <w:b/>
          <w:caps/>
          <w:color w:val="000000"/>
          <w:sz w:val="22"/>
        </w:rPr>
        <w:t xml:space="preserve"> </w:t>
      </w:r>
      <w:r w:rsidR="008C521D">
        <w:rPr>
          <w:b/>
          <w:caps/>
          <w:color w:val="000000"/>
          <w:sz w:val="22"/>
        </w:rPr>
        <w:t>202</w:t>
      </w:r>
      <w:r w:rsidR="002A06A8">
        <w:rPr>
          <w:b/>
          <w:caps/>
          <w:color w:val="000000"/>
          <w:sz w:val="22"/>
        </w:rPr>
        <w:t>4</w:t>
      </w:r>
      <w:r w:rsidR="008C521D">
        <w:rPr>
          <w:b/>
          <w:caps/>
          <w:color w:val="000000"/>
          <w:sz w:val="22"/>
        </w:rPr>
        <w:t xml:space="preserve">         </w:t>
      </w:r>
      <w:r w:rsidR="00653566">
        <w:rPr>
          <w:b/>
          <w:caps/>
          <w:color w:val="000000"/>
          <w:sz w:val="22"/>
        </w:rPr>
        <w:t xml:space="preserve">          </w:t>
      </w:r>
      <w:r w:rsidR="00F2123C" w:rsidRPr="006E2CD4">
        <w:rPr>
          <w:b/>
          <w:caps/>
          <w:color w:val="000000"/>
          <w:sz w:val="22"/>
        </w:rPr>
        <w:t xml:space="preserve">         Price 5</w:t>
      </w:r>
      <w:r w:rsidRPr="006E2CD4">
        <w:rPr>
          <w:b/>
          <w:caps/>
          <w:color w:val="000000"/>
          <w:sz w:val="22"/>
        </w:rPr>
        <w:t>0p</w:t>
      </w:r>
    </w:p>
    <w:p w14:paraId="47A0E9DB" w14:textId="075EBF32" w:rsidR="00DB2CEF" w:rsidRPr="006E2CD4" w:rsidRDefault="00DB2CEF" w:rsidP="00D30376">
      <w:pPr>
        <w:spacing w:before="120" w:after="120"/>
        <w:ind w:right="101"/>
        <w:rPr>
          <w:color w:val="000000"/>
          <w:sz w:val="24"/>
        </w:rPr>
      </w:pPr>
      <w:r w:rsidRPr="006E2CD4">
        <w:rPr>
          <w:b/>
          <w:color w:val="000000"/>
          <w:sz w:val="24"/>
        </w:rPr>
        <w:t>Auctioneers:</w:t>
      </w:r>
      <w:r w:rsidR="008F1D1B">
        <w:rPr>
          <w:color w:val="000000"/>
          <w:sz w:val="24"/>
        </w:rPr>
        <w:t xml:space="preserve"> Mr</w:t>
      </w:r>
      <w:r w:rsidR="00D30376">
        <w:rPr>
          <w:color w:val="000000"/>
          <w:sz w:val="24"/>
        </w:rPr>
        <w:t xml:space="preserve"> </w:t>
      </w:r>
      <w:r w:rsidR="00870913">
        <w:rPr>
          <w:color w:val="000000"/>
          <w:sz w:val="24"/>
        </w:rPr>
        <w:t xml:space="preserve">M Dobson </w:t>
      </w:r>
      <w:r w:rsidR="00653566">
        <w:rPr>
          <w:color w:val="000000"/>
          <w:sz w:val="24"/>
        </w:rPr>
        <w:t xml:space="preserve">and </w:t>
      </w:r>
      <w:r w:rsidR="008C521D">
        <w:rPr>
          <w:color w:val="000000"/>
          <w:sz w:val="24"/>
        </w:rPr>
        <w:t>Mr</w:t>
      </w:r>
      <w:r w:rsidR="008F1D1B">
        <w:rPr>
          <w:color w:val="000000"/>
          <w:sz w:val="24"/>
        </w:rPr>
        <w:t xml:space="preserve"> </w:t>
      </w:r>
      <w:r w:rsidR="00950763">
        <w:rPr>
          <w:color w:val="000000"/>
          <w:sz w:val="24"/>
        </w:rPr>
        <w:t>D Lillywhite</w:t>
      </w:r>
      <w:r w:rsidR="00653566">
        <w:rPr>
          <w:color w:val="000000"/>
          <w:sz w:val="24"/>
        </w:rPr>
        <w:tab/>
      </w:r>
      <w:r w:rsidR="0036289D">
        <w:rPr>
          <w:color w:val="000000"/>
          <w:sz w:val="24"/>
        </w:rPr>
        <w:tab/>
      </w:r>
      <w:r w:rsidR="0045204D" w:rsidRPr="0045204D">
        <w:rPr>
          <w:b/>
          <w:color w:val="000000"/>
          <w:sz w:val="24"/>
          <w:u w:val="single"/>
        </w:rPr>
        <w:t>AUCTION STARTS AT 1300</w:t>
      </w:r>
    </w:p>
    <w:p w14:paraId="03384E14" w14:textId="77777777" w:rsidR="00DB2CEF" w:rsidRPr="006E2CD4" w:rsidRDefault="00DB2CEF">
      <w:pPr>
        <w:ind w:right="102"/>
        <w:rPr>
          <w:color w:val="000000"/>
          <w:sz w:val="24"/>
        </w:rPr>
      </w:pPr>
      <w:r w:rsidRPr="006E2CD4">
        <w:rPr>
          <w:b/>
          <w:color w:val="000000"/>
          <w:sz w:val="24"/>
        </w:rPr>
        <w:t>Conditions:</w:t>
      </w:r>
    </w:p>
    <w:p w14:paraId="22180EBD" w14:textId="77777777" w:rsidR="00DB2CEF" w:rsidRPr="006E2CD4" w:rsidRDefault="00DB2CEF">
      <w:pPr>
        <w:spacing w:line="192" w:lineRule="auto"/>
        <w:ind w:left="360" w:right="86" w:hanging="360"/>
        <w:jc w:val="both"/>
        <w:rPr>
          <w:rFonts w:ascii="Arial" w:hAnsi="Arial"/>
          <w:color w:val="000000"/>
          <w:sz w:val="16"/>
          <w:szCs w:val="16"/>
        </w:rPr>
      </w:pPr>
      <w:r w:rsidRPr="006E2CD4">
        <w:rPr>
          <w:rFonts w:ascii="Arial" w:hAnsi="Arial"/>
          <w:color w:val="000000"/>
          <w:sz w:val="16"/>
          <w:szCs w:val="16"/>
        </w:rPr>
        <w:t>1</w:t>
      </w:r>
      <w:r w:rsidRPr="006E2CD4">
        <w:rPr>
          <w:rFonts w:ascii="Arial" w:hAnsi="Arial"/>
          <w:color w:val="000000"/>
          <w:sz w:val="16"/>
          <w:szCs w:val="16"/>
        </w:rPr>
        <w:tab/>
        <w:t>Any breakages of lots or damage to lots before, during or after the auction to be paid for at the reserve price or expert valuation.</w:t>
      </w:r>
    </w:p>
    <w:p w14:paraId="0FFA285B" w14:textId="77777777" w:rsidR="00DB2CEF" w:rsidRPr="006E2CD4" w:rsidRDefault="00DB2CEF">
      <w:pPr>
        <w:spacing w:line="192" w:lineRule="auto"/>
        <w:ind w:left="360" w:right="86" w:hanging="360"/>
        <w:jc w:val="both"/>
        <w:rPr>
          <w:rFonts w:ascii="Arial" w:hAnsi="Arial"/>
          <w:color w:val="000000"/>
          <w:sz w:val="16"/>
          <w:szCs w:val="16"/>
        </w:rPr>
      </w:pPr>
      <w:r w:rsidRPr="006E2CD4">
        <w:rPr>
          <w:rFonts w:ascii="Arial" w:hAnsi="Arial"/>
          <w:color w:val="000000"/>
          <w:sz w:val="16"/>
          <w:szCs w:val="16"/>
        </w:rPr>
        <w:t>2</w:t>
      </w:r>
      <w:r w:rsidRPr="006E2CD4">
        <w:rPr>
          <w:rFonts w:ascii="Arial" w:hAnsi="Arial"/>
          <w:color w:val="000000"/>
          <w:sz w:val="16"/>
          <w:szCs w:val="16"/>
        </w:rPr>
        <w:tab/>
        <w:t>In the event of any dispute as to the purchaser of any lot then at the discretion of the auctioneer that lot will be re-auctioned or withdrawn.</w:t>
      </w:r>
    </w:p>
    <w:p w14:paraId="0AEADE50" w14:textId="77777777" w:rsidR="00DB2CEF" w:rsidRPr="006E2CD4" w:rsidRDefault="00DB2CEF">
      <w:pPr>
        <w:spacing w:line="192" w:lineRule="auto"/>
        <w:ind w:left="360" w:right="86" w:hanging="360"/>
        <w:jc w:val="both"/>
        <w:rPr>
          <w:rFonts w:ascii="Arial" w:hAnsi="Arial"/>
          <w:color w:val="000000"/>
          <w:sz w:val="16"/>
          <w:szCs w:val="16"/>
        </w:rPr>
      </w:pPr>
      <w:r w:rsidRPr="006E2CD4">
        <w:rPr>
          <w:rFonts w:ascii="Arial" w:hAnsi="Arial"/>
          <w:color w:val="000000"/>
          <w:sz w:val="16"/>
          <w:szCs w:val="16"/>
        </w:rPr>
        <w:t>3</w:t>
      </w:r>
      <w:r w:rsidRPr="006E2CD4">
        <w:rPr>
          <w:rFonts w:ascii="Arial" w:hAnsi="Arial"/>
          <w:color w:val="000000"/>
          <w:sz w:val="16"/>
          <w:szCs w:val="16"/>
        </w:rPr>
        <w:tab/>
        <w:t>The auctioneer reserves the right to withdraw any lot or amend the description shown herein during the auction or as indicated on the displayed master list.</w:t>
      </w:r>
    </w:p>
    <w:p w14:paraId="6F5F5FD4" w14:textId="77777777" w:rsidR="00DB2CEF" w:rsidRPr="006E2CD4" w:rsidRDefault="00DB2CEF">
      <w:pPr>
        <w:spacing w:line="192" w:lineRule="auto"/>
        <w:ind w:left="360" w:right="86" w:hanging="360"/>
        <w:jc w:val="both"/>
        <w:rPr>
          <w:rFonts w:ascii="Arial" w:hAnsi="Arial"/>
          <w:color w:val="000000"/>
          <w:sz w:val="16"/>
          <w:szCs w:val="16"/>
        </w:rPr>
      </w:pPr>
      <w:r w:rsidRPr="006E2CD4">
        <w:rPr>
          <w:rFonts w:ascii="Arial" w:hAnsi="Arial"/>
          <w:color w:val="000000"/>
          <w:sz w:val="16"/>
          <w:szCs w:val="16"/>
        </w:rPr>
        <w:t>4</w:t>
      </w:r>
      <w:r w:rsidRPr="006E2CD4">
        <w:rPr>
          <w:rFonts w:ascii="Arial" w:hAnsi="Arial"/>
          <w:color w:val="000000"/>
          <w:sz w:val="16"/>
          <w:szCs w:val="16"/>
        </w:rPr>
        <w:tab/>
        <w:t>Goods in the auction are not offered as new.  If a lot is found to be “not as described” then money will be refunded.  However, in the case of old and antique items, we are not always aware of repairs/faults and in such cases it is up to the buyer to assess the value for his/herself.</w:t>
      </w:r>
    </w:p>
    <w:p w14:paraId="38EC2DC5" w14:textId="77777777" w:rsidR="00DB2CEF" w:rsidRPr="006E2CD4" w:rsidRDefault="00DB2CEF">
      <w:pPr>
        <w:spacing w:line="192" w:lineRule="auto"/>
        <w:ind w:left="360" w:right="86" w:hanging="360"/>
        <w:jc w:val="both"/>
        <w:rPr>
          <w:rFonts w:ascii="Arial" w:hAnsi="Arial"/>
          <w:color w:val="000000"/>
          <w:sz w:val="16"/>
          <w:szCs w:val="16"/>
        </w:rPr>
      </w:pPr>
      <w:r w:rsidRPr="006E2CD4">
        <w:rPr>
          <w:rFonts w:ascii="Arial" w:hAnsi="Arial"/>
          <w:color w:val="000000"/>
          <w:sz w:val="16"/>
          <w:szCs w:val="16"/>
        </w:rPr>
        <w:t>5</w:t>
      </w:r>
      <w:r w:rsidRPr="006E2CD4">
        <w:rPr>
          <w:rFonts w:ascii="Arial" w:hAnsi="Arial"/>
          <w:color w:val="000000"/>
          <w:sz w:val="16"/>
          <w:szCs w:val="16"/>
        </w:rPr>
        <w:tab/>
        <w:t>Lots with a reserve are marked ‘Reserve’ herein.  If the reserve is not reached then the lot may be sold during or after the auction at or above the reserve quoted.</w:t>
      </w:r>
    </w:p>
    <w:p w14:paraId="57A4ABD1" w14:textId="77777777" w:rsidR="00DB2CEF" w:rsidRPr="006E2CD4" w:rsidRDefault="00DB2CEF" w:rsidP="00ED38AF">
      <w:pPr>
        <w:spacing w:line="192" w:lineRule="auto"/>
        <w:ind w:left="360" w:right="86" w:hanging="360"/>
        <w:jc w:val="both"/>
        <w:rPr>
          <w:rFonts w:ascii="Arial" w:hAnsi="Arial"/>
          <w:color w:val="000000"/>
          <w:sz w:val="16"/>
          <w:szCs w:val="16"/>
        </w:rPr>
      </w:pPr>
      <w:r w:rsidRPr="006E2CD4">
        <w:rPr>
          <w:rFonts w:ascii="Arial" w:hAnsi="Arial"/>
          <w:color w:val="000000"/>
          <w:sz w:val="16"/>
          <w:szCs w:val="16"/>
        </w:rPr>
        <w:t>6</w:t>
      </w:r>
      <w:r w:rsidRPr="006E2CD4">
        <w:rPr>
          <w:rFonts w:ascii="Arial" w:hAnsi="Arial"/>
          <w:color w:val="000000"/>
          <w:sz w:val="16"/>
          <w:szCs w:val="16"/>
        </w:rPr>
        <w:tab/>
        <w:t>Successful bidders will be given a lot card showing their bid.  This will be receipted upon payment and the lot may only be removed from the premises upon presentation of this card to a steward.</w:t>
      </w:r>
    </w:p>
    <w:p w14:paraId="6360552E" w14:textId="77777777" w:rsidR="00ED38AF" w:rsidRPr="006E2CD4" w:rsidRDefault="00ED38AF" w:rsidP="00ED38AF">
      <w:pPr>
        <w:spacing w:line="192" w:lineRule="auto"/>
        <w:ind w:left="360" w:right="86" w:hanging="360"/>
        <w:jc w:val="both"/>
        <w:rPr>
          <w:rFonts w:ascii="Arial" w:hAnsi="Arial"/>
          <w:color w:val="000000"/>
          <w:sz w:val="16"/>
          <w:szCs w:val="16"/>
        </w:rPr>
      </w:pPr>
    </w:p>
    <w:tbl>
      <w:tblPr>
        <w:tblW w:w="10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78"/>
      </w:tblGrid>
      <w:tr w:rsidR="00755EB5" w:rsidRPr="006E2CD4" w14:paraId="1B735D9E" w14:textId="77777777" w:rsidTr="00276470">
        <w:trPr>
          <w:trHeight w:hRule="exact" w:val="227"/>
        </w:trPr>
        <w:tc>
          <w:tcPr>
            <w:tcW w:w="709" w:type="dxa"/>
            <w:vAlign w:val="center"/>
          </w:tcPr>
          <w:p w14:paraId="01B0A0E7" w14:textId="77777777" w:rsidR="00DB2CEF" w:rsidRPr="006E2CD4" w:rsidRDefault="00DB2CEF">
            <w:pPr>
              <w:pStyle w:val="Heading3"/>
            </w:pPr>
            <w:smartTag w:uri="urn:schemas-microsoft-com:office:smarttags" w:element="place">
              <w:r w:rsidRPr="006E2CD4">
                <w:t>Lot</w:t>
              </w:r>
            </w:smartTag>
          </w:p>
        </w:tc>
        <w:tc>
          <w:tcPr>
            <w:tcW w:w="9978" w:type="dxa"/>
          </w:tcPr>
          <w:p w14:paraId="70197390" w14:textId="5BF464CB" w:rsidR="00DB2CEF" w:rsidRPr="006E2CD4" w:rsidRDefault="00200631" w:rsidP="0007695E">
            <w:pPr>
              <w:pStyle w:val="Heading5"/>
              <w:tabs>
                <w:tab w:val="left" w:pos="7950"/>
              </w:tabs>
              <w:ind w:right="546"/>
            </w:pPr>
            <w:r>
              <w:t xml:space="preserve">  </w:t>
            </w:r>
            <w:r w:rsidR="00DB2CEF" w:rsidRPr="006E2CD4">
              <w:t>Description</w:t>
            </w:r>
          </w:p>
        </w:tc>
      </w:tr>
    </w:tbl>
    <w:p w14:paraId="49FCDB7B" w14:textId="77777777" w:rsidR="00AB22AB" w:rsidRDefault="00AB22AB" w:rsidP="00244F31">
      <w:pPr>
        <w:rPr>
          <w:b/>
          <w:i/>
          <w:sz w:val="28"/>
        </w:rPr>
      </w:pPr>
    </w:p>
    <w:p w14:paraId="047CEA55" w14:textId="780D068E" w:rsidR="00240231" w:rsidRPr="007536F3" w:rsidRDefault="001B6360" w:rsidP="007536F3">
      <w:pPr>
        <w:jc w:val="center"/>
        <w:rPr>
          <w:b/>
          <w:i/>
          <w:sz w:val="28"/>
        </w:rPr>
      </w:pPr>
      <w:r w:rsidRPr="006E2CD4">
        <w:rPr>
          <w:b/>
          <w:i/>
          <w:sz w:val="28"/>
        </w:rPr>
        <w:t xml:space="preserve">OUR NEXT AUCTION WILL BE </w:t>
      </w:r>
      <w:r w:rsidR="006E2CD4" w:rsidRPr="006E2CD4">
        <w:rPr>
          <w:b/>
          <w:i/>
          <w:sz w:val="28"/>
        </w:rPr>
        <w:t>ON</w:t>
      </w:r>
      <w:r w:rsidR="006B5CF7">
        <w:rPr>
          <w:b/>
          <w:i/>
          <w:sz w:val="28"/>
        </w:rPr>
        <w:t xml:space="preserve"> </w:t>
      </w:r>
      <w:r w:rsidR="00F63B98">
        <w:rPr>
          <w:b/>
          <w:i/>
          <w:sz w:val="28"/>
        </w:rPr>
        <w:t>12</w:t>
      </w:r>
      <w:r w:rsidR="00681CD3" w:rsidRPr="00681CD3">
        <w:rPr>
          <w:b/>
          <w:i/>
          <w:sz w:val="28"/>
          <w:vertAlign w:val="superscript"/>
        </w:rPr>
        <w:t>th</w:t>
      </w:r>
      <w:r w:rsidR="00720364" w:rsidRPr="006E2CD4">
        <w:rPr>
          <w:b/>
          <w:i/>
          <w:sz w:val="28"/>
        </w:rPr>
        <w:t xml:space="preserve"> </w:t>
      </w:r>
      <w:r w:rsidR="00681CD3">
        <w:rPr>
          <w:b/>
          <w:i/>
          <w:sz w:val="28"/>
        </w:rPr>
        <w:t>OCTOBER</w:t>
      </w:r>
      <w:r w:rsidR="002E20DA" w:rsidRPr="006E2CD4">
        <w:rPr>
          <w:b/>
          <w:i/>
          <w:sz w:val="28"/>
        </w:rPr>
        <w:t xml:space="preserve"> </w:t>
      </w:r>
      <w:r w:rsidR="00F072CC">
        <w:rPr>
          <w:b/>
          <w:i/>
          <w:sz w:val="28"/>
        </w:rPr>
        <w:t>202</w:t>
      </w:r>
      <w:r w:rsidR="00CA13EE">
        <w:rPr>
          <w:b/>
          <w:i/>
          <w:sz w:val="28"/>
        </w:rPr>
        <w:t>4</w:t>
      </w:r>
    </w:p>
    <w:sectPr w:rsidR="00240231" w:rsidRPr="007536F3" w:rsidSect="000A7888">
      <w:footerReference w:type="default" r:id="rId7"/>
      <w:pgSz w:w="11907" w:h="16834" w:code="9"/>
      <w:pgMar w:top="284" w:right="578" w:bottom="284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8E53" w14:textId="77777777" w:rsidR="000A7888" w:rsidRDefault="000A7888">
      <w:r>
        <w:separator/>
      </w:r>
    </w:p>
  </w:endnote>
  <w:endnote w:type="continuationSeparator" w:id="0">
    <w:p w14:paraId="36F61EFF" w14:textId="77777777" w:rsidR="000A7888" w:rsidRDefault="000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7C4D" w14:textId="77777777" w:rsidR="009009E5" w:rsidRDefault="009009E5" w:rsidP="00ED38AF">
    <w:pPr>
      <w:pStyle w:val="Footer"/>
      <w:ind w:right="36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138C">
      <w:rPr>
        <w:rStyle w:val="PageNumber"/>
        <w:noProof/>
      </w:rPr>
      <w:t>5</w:t>
    </w:r>
    <w:r>
      <w:rPr>
        <w:rStyle w:val="PageNumber"/>
      </w:rPr>
      <w:fldChar w:fldCharType="end"/>
    </w:r>
  </w:p>
  <w:p w14:paraId="539A913B" w14:textId="77777777" w:rsidR="009009E5" w:rsidRDefault="009009E5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CCC1" w14:textId="77777777" w:rsidR="000A7888" w:rsidRDefault="000A7888">
      <w:r>
        <w:separator/>
      </w:r>
    </w:p>
  </w:footnote>
  <w:footnote w:type="continuationSeparator" w:id="0">
    <w:p w14:paraId="59AEC530" w14:textId="77777777" w:rsidR="000A7888" w:rsidRDefault="000A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A336C"/>
    <w:multiLevelType w:val="hybridMultilevel"/>
    <w:tmpl w:val="2FC03C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867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EF"/>
    <w:rsid w:val="0002718A"/>
    <w:rsid w:val="00034E81"/>
    <w:rsid w:val="0007695E"/>
    <w:rsid w:val="00080AFD"/>
    <w:rsid w:val="00083FDB"/>
    <w:rsid w:val="00096A7D"/>
    <w:rsid w:val="000A7888"/>
    <w:rsid w:val="000A7EC7"/>
    <w:rsid w:val="000F1EA0"/>
    <w:rsid w:val="000F2298"/>
    <w:rsid w:val="0010101C"/>
    <w:rsid w:val="00117539"/>
    <w:rsid w:val="001175FE"/>
    <w:rsid w:val="0012040D"/>
    <w:rsid w:val="001355AA"/>
    <w:rsid w:val="001363F2"/>
    <w:rsid w:val="001409F5"/>
    <w:rsid w:val="001449E1"/>
    <w:rsid w:val="001454B8"/>
    <w:rsid w:val="0015021F"/>
    <w:rsid w:val="00151369"/>
    <w:rsid w:val="001854CA"/>
    <w:rsid w:val="001A08DB"/>
    <w:rsid w:val="001A29E4"/>
    <w:rsid w:val="001A7F17"/>
    <w:rsid w:val="001B6360"/>
    <w:rsid w:val="001C44BD"/>
    <w:rsid w:val="00200631"/>
    <w:rsid w:val="0022648F"/>
    <w:rsid w:val="00231FAE"/>
    <w:rsid w:val="00240231"/>
    <w:rsid w:val="00244F31"/>
    <w:rsid w:val="0025138C"/>
    <w:rsid w:val="0026343B"/>
    <w:rsid w:val="00276470"/>
    <w:rsid w:val="002A06A8"/>
    <w:rsid w:val="002B4F14"/>
    <w:rsid w:val="002C66FC"/>
    <w:rsid w:val="002C6EC6"/>
    <w:rsid w:val="002D2C53"/>
    <w:rsid w:val="002D72A2"/>
    <w:rsid w:val="002E20DA"/>
    <w:rsid w:val="002E31CE"/>
    <w:rsid w:val="003105B3"/>
    <w:rsid w:val="00313A6F"/>
    <w:rsid w:val="00334260"/>
    <w:rsid w:val="003375E0"/>
    <w:rsid w:val="0036090E"/>
    <w:rsid w:val="0036289D"/>
    <w:rsid w:val="0036492B"/>
    <w:rsid w:val="003774C3"/>
    <w:rsid w:val="00387C95"/>
    <w:rsid w:val="003C785C"/>
    <w:rsid w:val="00402871"/>
    <w:rsid w:val="00410B5D"/>
    <w:rsid w:val="0041182A"/>
    <w:rsid w:val="00411DD7"/>
    <w:rsid w:val="0042580B"/>
    <w:rsid w:val="004347D2"/>
    <w:rsid w:val="00443B40"/>
    <w:rsid w:val="00446453"/>
    <w:rsid w:val="0045204D"/>
    <w:rsid w:val="0045504F"/>
    <w:rsid w:val="00456941"/>
    <w:rsid w:val="004624A5"/>
    <w:rsid w:val="004A6C2C"/>
    <w:rsid w:val="004B4067"/>
    <w:rsid w:val="004E7633"/>
    <w:rsid w:val="004F6C7D"/>
    <w:rsid w:val="00500D03"/>
    <w:rsid w:val="00506A6B"/>
    <w:rsid w:val="005101C6"/>
    <w:rsid w:val="00513B98"/>
    <w:rsid w:val="00515842"/>
    <w:rsid w:val="005207F3"/>
    <w:rsid w:val="00534F03"/>
    <w:rsid w:val="00551BB0"/>
    <w:rsid w:val="0059353F"/>
    <w:rsid w:val="005F6F35"/>
    <w:rsid w:val="00605550"/>
    <w:rsid w:val="0062246C"/>
    <w:rsid w:val="00631FDA"/>
    <w:rsid w:val="006338C4"/>
    <w:rsid w:val="00637292"/>
    <w:rsid w:val="00653566"/>
    <w:rsid w:val="00664268"/>
    <w:rsid w:val="00681CD3"/>
    <w:rsid w:val="006850EA"/>
    <w:rsid w:val="006B5CF7"/>
    <w:rsid w:val="006E2CD4"/>
    <w:rsid w:val="00720364"/>
    <w:rsid w:val="0074476B"/>
    <w:rsid w:val="007501FA"/>
    <w:rsid w:val="007536F3"/>
    <w:rsid w:val="00755EB5"/>
    <w:rsid w:val="0078589E"/>
    <w:rsid w:val="007B672D"/>
    <w:rsid w:val="007D0465"/>
    <w:rsid w:val="007D3E47"/>
    <w:rsid w:val="007D657A"/>
    <w:rsid w:val="00803519"/>
    <w:rsid w:val="00805435"/>
    <w:rsid w:val="008078FF"/>
    <w:rsid w:val="00812049"/>
    <w:rsid w:val="00856593"/>
    <w:rsid w:val="0086283D"/>
    <w:rsid w:val="00870913"/>
    <w:rsid w:val="008C4F34"/>
    <w:rsid w:val="008C521D"/>
    <w:rsid w:val="008E34C0"/>
    <w:rsid w:val="008F1D1B"/>
    <w:rsid w:val="008F2EFF"/>
    <w:rsid w:val="009009E5"/>
    <w:rsid w:val="0090105C"/>
    <w:rsid w:val="00933039"/>
    <w:rsid w:val="00950763"/>
    <w:rsid w:val="0095625B"/>
    <w:rsid w:val="009651FF"/>
    <w:rsid w:val="0097288F"/>
    <w:rsid w:val="00972BA6"/>
    <w:rsid w:val="00995471"/>
    <w:rsid w:val="009977C6"/>
    <w:rsid w:val="009C008E"/>
    <w:rsid w:val="009C2944"/>
    <w:rsid w:val="009D1EA6"/>
    <w:rsid w:val="009D74D3"/>
    <w:rsid w:val="009E45C5"/>
    <w:rsid w:val="00A11CAC"/>
    <w:rsid w:val="00A303D9"/>
    <w:rsid w:val="00A61420"/>
    <w:rsid w:val="00A740AD"/>
    <w:rsid w:val="00AB22AB"/>
    <w:rsid w:val="00AE7246"/>
    <w:rsid w:val="00B06A95"/>
    <w:rsid w:val="00B158C4"/>
    <w:rsid w:val="00B32F52"/>
    <w:rsid w:val="00B33338"/>
    <w:rsid w:val="00B51679"/>
    <w:rsid w:val="00B528B4"/>
    <w:rsid w:val="00B570BD"/>
    <w:rsid w:val="00BA49CF"/>
    <w:rsid w:val="00BB18DD"/>
    <w:rsid w:val="00BC4244"/>
    <w:rsid w:val="00BE1C20"/>
    <w:rsid w:val="00C02BFA"/>
    <w:rsid w:val="00C30C63"/>
    <w:rsid w:val="00C6614D"/>
    <w:rsid w:val="00C67A75"/>
    <w:rsid w:val="00CA13EE"/>
    <w:rsid w:val="00CB6CBD"/>
    <w:rsid w:val="00CC3FEA"/>
    <w:rsid w:val="00CC78A7"/>
    <w:rsid w:val="00CD3389"/>
    <w:rsid w:val="00CF0A1D"/>
    <w:rsid w:val="00CF3AE8"/>
    <w:rsid w:val="00D30376"/>
    <w:rsid w:val="00D30EF3"/>
    <w:rsid w:val="00D5217C"/>
    <w:rsid w:val="00D72B41"/>
    <w:rsid w:val="00DB2CEF"/>
    <w:rsid w:val="00DB2D7A"/>
    <w:rsid w:val="00DB4F34"/>
    <w:rsid w:val="00DC05D0"/>
    <w:rsid w:val="00E00063"/>
    <w:rsid w:val="00E005BA"/>
    <w:rsid w:val="00E10D45"/>
    <w:rsid w:val="00E27A9F"/>
    <w:rsid w:val="00EA60F8"/>
    <w:rsid w:val="00EC598D"/>
    <w:rsid w:val="00EC7B2B"/>
    <w:rsid w:val="00ED38AF"/>
    <w:rsid w:val="00ED4755"/>
    <w:rsid w:val="00EE58A0"/>
    <w:rsid w:val="00F0423F"/>
    <w:rsid w:val="00F072CC"/>
    <w:rsid w:val="00F2123C"/>
    <w:rsid w:val="00F23C3F"/>
    <w:rsid w:val="00F558A9"/>
    <w:rsid w:val="00F576D1"/>
    <w:rsid w:val="00F63B98"/>
    <w:rsid w:val="00FB460A"/>
    <w:rsid w:val="00FC41E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A05DF3"/>
  <w15:docId w15:val="{62EF000B-4230-408A-A839-1583DAFE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53"/>
      </w:tabs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52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204D"/>
    <w:rPr>
      <w:rFonts w:ascii="Tahoma" w:hAnsi="Tahoma" w:cs="Tahoma"/>
      <w:sz w:val="16"/>
      <w:szCs w:val="16"/>
      <w:lang w:eastAsia="en-US"/>
    </w:rPr>
  </w:style>
  <w:style w:type="paragraph" w:customStyle="1" w:styleId="xl65">
    <w:name w:val="xl65"/>
    <w:basedOn w:val="Normal"/>
    <w:rsid w:val="001854C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lang w:eastAsia="en-GB"/>
    </w:rPr>
  </w:style>
  <w:style w:type="paragraph" w:customStyle="1" w:styleId="xl66">
    <w:name w:val="xl66"/>
    <w:basedOn w:val="Normal"/>
    <w:rsid w:val="001854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eastAsia="en-GB"/>
    </w:rPr>
  </w:style>
  <w:style w:type="paragraph" w:customStyle="1" w:styleId="msonormal0">
    <w:name w:val="msonormal"/>
    <w:basedOn w:val="Normal"/>
    <w:rsid w:val="002006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xl63">
    <w:name w:val="xl63"/>
    <w:basedOn w:val="Normal"/>
    <w:rsid w:val="00200631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lang w:eastAsia="en-GB"/>
    </w:rPr>
  </w:style>
  <w:style w:type="paragraph" w:customStyle="1" w:styleId="xl64">
    <w:name w:val="xl64"/>
    <w:basedOn w:val="Normal"/>
    <w:rsid w:val="002006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edging shears</vt:lpstr>
    </vt:vector>
  </TitlesOfParts>
  <Company>Dell Computer Corporation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edging shears</dc:title>
  <dc:creator>Preferred Customer</dc:creator>
  <cp:lastModifiedBy>Terry Newman</cp:lastModifiedBy>
  <cp:revision>2</cp:revision>
  <cp:lastPrinted>2023-10-04T14:38:00Z</cp:lastPrinted>
  <dcterms:created xsi:type="dcterms:W3CDTF">2024-03-09T11:22:00Z</dcterms:created>
  <dcterms:modified xsi:type="dcterms:W3CDTF">2024-03-09T11:22:00Z</dcterms:modified>
</cp:coreProperties>
</file>